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B3D77" w14:textId="77777777" w:rsidR="007E3C3D" w:rsidRPr="007E3C3D" w:rsidRDefault="007E3C3D" w:rsidP="007E3C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C3D">
        <w:rPr>
          <w:rFonts w:ascii="Times New Roman" w:hAnsi="Times New Roman" w:cs="Times New Roman"/>
          <w:b/>
          <w:bCs/>
          <w:sz w:val="24"/>
          <w:szCs w:val="24"/>
        </w:rPr>
        <w:t>О предоставлении компенсации части родительской платы в 2020 году.</w:t>
      </w:r>
    </w:p>
    <w:p w14:paraId="7421F54A" w14:textId="77777777" w:rsidR="007E3C3D" w:rsidRPr="007E3C3D" w:rsidRDefault="007E3C3D" w:rsidP="007E3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FA2AE50" w14:textId="763B6BDB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 их семьи не превышает 20 000 рублей, предоставляется дополнительная компенсация части родительской платы.</w:t>
      </w:r>
    </w:p>
    <w:p w14:paraId="6F05FCCA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Обращаем Ваше внимание, что с 1 января 2020 года семьям с тремя и более детьми в возрасте до 18 лет,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</w:t>
      </w:r>
    </w:p>
    <w:p w14:paraId="53BFC765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При этом, многодетным родителям, имеющим среднедушевой доход семьи ниже прожиточного минимума, получающим дополнительную компенсацию части родительской платы, размер компенсации будет увеличен автоматически. Обращаться в органы социальной защиты за назначением компенсации в новых размерах не нужно.</w:t>
      </w:r>
    </w:p>
    <w:p w14:paraId="7F514AD3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 xml:space="preserve">Размер компенсации рассчитывается по формуле: ДК = Ф x (100 % - </w:t>
      </w:r>
      <w:proofErr w:type="gramStart"/>
      <w:r w:rsidRPr="007E3C3D">
        <w:rPr>
          <w:rFonts w:ascii="Times New Roman" w:hAnsi="Times New Roman" w:cs="Times New Roman"/>
          <w:sz w:val="24"/>
          <w:szCs w:val="24"/>
        </w:rPr>
        <w:t>МДД)  -</w:t>
      </w:r>
      <w:proofErr w:type="gramEnd"/>
      <w:r w:rsidRPr="007E3C3D">
        <w:rPr>
          <w:rFonts w:ascii="Times New Roman" w:hAnsi="Times New Roman" w:cs="Times New Roman"/>
          <w:sz w:val="24"/>
          <w:szCs w:val="24"/>
        </w:rPr>
        <w:t xml:space="preserve"> К, где:</w:t>
      </w:r>
    </w:p>
    <w:p w14:paraId="6CB07863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 </w:t>
      </w:r>
    </w:p>
    <w:p w14:paraId="490751FE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ДК - размер компенсации;</w:t>
      </w:r>
    </w:p>
    <w:p w14:paraId="38E169FF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Ф - 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14:paraId="3AAC249E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МДД - максимально допустимая доля расходов граждан на родительскую плату;</w:t>
      </w:r>
    </w:p>
    <w:p w14:paraId="79059816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К - размер основной компенсации части родительской платы.</w:t>
      </w:r>
    </w:p>
    <w:p w14:paraId="6ACD195C" w14:textId="160F520F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 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tbl>
      <w:tblPr>
        <w:tblW w:w="9493" w:type="dxa"/>
        <w:tblInd w:w="-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2410"/>
      </w:tblGrid>
      <w:tr w:rsidR="007E3C3D" w:rsidRPr="007E3C3D" w14:paraId="79570E7E" w14:textId="77777777" w:rsidTr="007E3C3D">
        <w:tc>
          <w:tcPr>
            <w:tcW w:w="39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A4126" w14:textId="1A8FB494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 Величина дохода на одного члена семьи</w:t>
            </w:r>
          </w:p>
        </w:tc>
        <w:tc>
          <w:tcPr>
            <w:tcW w:w="55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3E26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7E3C3D" w:rsidRPr="007E3C3D" w14:paraId="264B7CC4" w14:textId="77777777" w:rsidTr="007E3C3D">
        <w:trPr>
          <w:trHeight w:val="453"/>
        </w:trPr>
        <w:tc>
          <w:tcPr>
            <w:tcW w:w="39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14:paraId="1BD3FE0C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D905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534E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C3E9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на 3 ребенка и последующих детей</w:t>
            </w:r>
          </w:p>
        </w:tc>
      </w:tr>
      <w:tr w:rsidR="007E3C3D" w:rsidRPr="007E3C3D" w14:paraId="0E0ACF2A" w14:textId="77777777" w:rsidTr="007E3C3D">
        <w:trPr>
          <w:trHeight w:val="1113"/>
        </w:trPr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2ABE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A9611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BB1E3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435A4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3C3D" w:rsidRPr="007E3C3D" w14:paraId="03A0382F" w14:textId="77777777" w:rsidTr="007E3C3D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A3807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до 10000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4401B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244C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9654E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E3C3D" w:rsidRPr="007E3C3D" w14:paraId="39C3557C" w14:textId="77777777" w:rsidTr="007E3C3D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80432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от 10001 до 15000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B094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4035E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12AD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E3C3D" w:rsidRPr="007E3C3D" w14:paraId="679FA1F4" w14:textId="77777777" w:rsidTr="007E3C3D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3956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от 15001 до 20000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B5011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B5C04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5D600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E3C3D" w:rsidRPr="007E3C3D" w14:paraId="627B35EF" w14:textId="77777777" w:rsidTr="007E3C3D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F377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свыше 20000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16AA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4A1A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6B931" w14:textId="77777777" w:rsidR="007E3C3D" w:rsidRPr="007E3C3D" w:rsidRDefault="007E3C3D" w:rsidP="007E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C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2BD10750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lastRenderedPageBreak/>
        <w:t>Документы, необходимые для назначения дополнительной компенсации части родительской платы:</w:t>
      </w:r>
    </w:p>
    <w:p w14:paraId="0D125AB6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14:paraId="142EB902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копия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14:paraId="5F7C40BD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справка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</w:t>
      </w:r>
    </w:p>
    <w:p w14:paraId="3CCC89A6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копия свидетельства о браке - в случае государственной регистрации заключения брака за пределами Республики Татарстан;</w:t>
      </w:r>
    </w:p>
    <w:p w14:paraId="0DC969DE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доверенность для доверенных лиц, оформленная в соответствии с гражданским законодательством Российской Федерации;</w:t>
      </w:r>
    </w:p>
    <w:p w14:paraId="02EF24D9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 полномочие заявителя действовать от их имени при передаче персональных данных в орган или организацию.</w:t>
      </w:r>
    </w:p>
    <w:p w14:paraId="2B6538FA" w14:textId="77777777" w:rsidR="007E3C3D" w:rsidRPr="007E3C3D" w:rsidRDefault="007E3C3D" w:rsidP="007E3C3D">
      <w:pPr>
        <w:rPr>
          <w:rFonts w:ascii="Times New Roman" w:hAnsi="Times New Roman" w:cs="Times New Roman"/>
          <w:sz w:val="24"/>
          <w:szCs w:val="24"/>
        </w:rPr>
      </w:pPr>
      <w:r w:rsidRPr="007E3C3D">
        <w:rPr>
          <w:rFonts w:ascii="Times New Roman" w:hAnsi="Times New Roman" w:cs="Times New Roman"/>
          <w:sz w:val="24"/>
          <w:szCs w:val="24"/>
        </w:rPr>
        <w:t>Заявитель при обращении предъявляет документ, удостоверяющий личность.</w:t>
      </w:r>
    </w:p>
    <w:p w14:paraId="29C1D099" w14:textId="08B719F3" w:rsidR="00A078AB" w:rsidRPr="007E3C3D" w:rsidRDefault="00A078AB" w:rsidP="007E3C3D">
      <w:pPr>
        <w:rPr>
          <w:rFonts w:ascii="Times New Roman" w:hAnsi="Times New Roman" w:cs="Times New Roman"/>
          <w:sz w:val="24"/>
          <w:szCs w:val="24"/>
        </w:rPr>
      </w:pPr>
    </w:p>
    <w:sectPr w:rsidR="00A078AB" w:rsidRPr="007E3C3D" w:rsidSect="007E3C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99"/>
    <w:rsid w:val="000A079F"/>
    <w:rsid w:val="007E3C3D"/>
    <w:rsid w:val="00A078AB"/>
    <w:rsid w:val="00B61799"/>
    <w:rsid w:val="00B7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8E47"/>
  <w15:chartTrackingRefBased/>
  <w15:docId w15:val="{EEAA876E-D3C8-4F06-A184-ABA21F67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cp:lastPrinted>2020-12-29T07:49:00Z</cp:lastPrinted>
  <dcterms:created xsi:type="dcterms:W3CDTF">2021-01-13T11:58:00Z</dcterms:created>
  <dcterms:modified xsi:type="dcterms:W3CDTF">2021-01-13T11:58:00Z</dcterms:modified>
</cp:coreProperties>
</file>